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C66A" w14:textId="77777777" w:rsidR="00E20F8F" w:rsidRPr="00415DEE" w:rsidRDefault="00E20F8F" w:rsidP="00210620">
      <w:pPr>
        <w:autoSpaceDN w:val="0"/>
        <w:rPr>
          <w:rFonts w:ascii="Times New Roman" w:hAnsi="Times New Roman"/>
          <w:color w:val="auto"/>
        </w:rPr>
      </w:pPr>
    </w:p>
    <w:p w14:paraId="6AB494B1" w14:textId="77777777" w:rsidR="00E20F8F" w:rsidRPr="00415DEE" w:rsidRDefault="00E20F8F" w:rsidP="00E20F8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ДОГОВІР</w:t>
      </w: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            про направлення на навчання, стажування аспірантів та  наукових і науково-педагогічних працівників у провідних закладах вищої освіти та наукових установах за кордоном </w:t>
      </w:r>
    </w:p>
    <w:p w14:paraId="2CB92F62" w14:textId="77777777" w:rsidR="00E20F8F" w:rsidRPr="00415DEE" w:rsidRDefault="00E20F8F" w:rsidP="00E20F8F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75B8E5A" w14:textId="77777777" w:rsidR="00E20F8F" w:rsidRPr="00415DEE" w:rsidRDefault="00E20F8F" w:rsidP="00E20F8F">
      <w:pPr>
        <w:ind w:firstLine="709"/>
        <w:jc w:val="both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КПІ ім. Ігоря Сікорського </w:t>
      </w:r>
      <w:r w:rsidRPr="00415D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особі _________________, який діє на підставі ______________________________  (далі </w:t>
      </w:r>
      <w:r w:rsidRPr="00415DEE">
        <w:rPr>
          <w:rFonts w:ascii="Candara" w:hAnsi="Candara"/>
          <w:color w:val="auto"/>
          <w:sz w:val="21"/>
          <w:szCs w:val="21"/>
          <w:shd w:val="clear" w:color="auto" w:fill="FFFFFF"/>
        </w:rPr>
        <w:t>—</w:t>
      </w:r>
      <w:r w:rsidRPr="00415D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Університет, з однієї сторони, і</w:t>
      </w:r>
      <w:r w:rsidRPr="00415DEE">
        <w:rPr>
          <w:rFonts w:ascii="Calibri" w:eastAsia="Calibri" w:hAnsi="Calibri" w:cs="Times New Roman"/>
          <w:color w:val="auto"/>
          <w:sz w:val="28"/>
          <w:szCs w:val="28"/>
        </w:rPr>
        <w:t xml:space="preserve"> __________________________________________________________</w:t>
      </w:r>
    </w:p>
    <w:p w14:paraId="6E710509" w14:textId="77777777" w:rsidR="00E20F8F" w:rsidRPr="00415DEE" w:rsidRDefault="00E20F8F" w:rsidP="00E20F8F">
      <w:pPr>
        <w:ind w:left="1416" w:firstLine="708"/>
        <w:rPr>
          <w:rFonts w:ascii="Times New Roman" w:eastAsia="Calibri" w:hAnsi="Times New Roman" w:cs="Times New Roman"/>
          <w:color w:val="auto"/>
        </w:rPr>
      </w:pPr>
      <w:r w:rsidRPr="00415DEE">
        <w:rPr>
          <w:rFonts w:ascii="Times New Roman" w:eastAsia="Calibri" w:hAnsi="Times New Roman" w:cs="Times New Roman"/>
          <w:color w:val="auto"/>
        </w:rPr>
        <w:t>(прізвище, ім’я, по батькові фізичної особи)</w:t>
      </w:r>
    </w:p>
    <w:p w14:paraId="00DB0B28" w14:textId="77777777" w:rsidR="00E20F8F" w:rsidRPr="00415DEE" w:rsidRDefault="00E20F8F" w:rsidP="00E20F8F">
      <w:pPr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15D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(далі – Аспірант/Працівник), з іншої сторони (далі – сторони), уклали цей Договір про таке.</w:t>
      </w:r>
    </w:p>
    <w:p w14:paraId="6E47ABC2" w14:textId="77777777" w:rsidR="00E20F8F" w:rsidRPr="00415DEE" w:rsidRDefault="00E20F8F" w:rsidP="00E20F8F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Предмет Договору</w:t>
      </w:r>
    </w:p>
    <w:p w14:paraId="4E953474" w14:textId="77777777" w:rsidR="00E20F8F" w:rsidRPr="00415DEE" w:rsidRDefault="00E20F8F" w:rsidP="00E20F8F">
      <w:pPr>
        <w:tabs>
          <w:tab w:val="left" w:pos="1560"/>
          <w:tab w:val="left" w:pos="4678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15DEE">
        <w:rPr>
          <w:rFonts w:ascii="Times New Roman" w:eastAsia="Calibri" w:hAnsi="Times New Roman" w:cs="Times New Roman"/>
          <w:color w:val="auto"/>
          <w:sz w:val="28"/>
          <w:szCs w:val="28"/>
        </w:rPr>
        <w:t>1. Університет бере на себе зобов’язання за рахунок бюджетних коштів, одержувачем яких є Університет, організувати проходження навчання (стажування) Аспіранта/Працівника, який відповідно до Положення про навчання студентів та стажування аспірантів, наукових і науково-педагогічних працівників у провідних вищих навчальних закладах та наукових установах за кордоном, затвердженого  постановою Кабінету Міністрів України від 13 квітня 2011 р. № 411, за рішенням конкурсної комісії  відібраний для проходження навчання (стажування) з метою підвищення рівня теоретичної та практичної підготовки в _________________________________________________________________</w:t>
      </w:r>
    </w:p>
    <w:p w14:paraId="4D0A18A3" w14:textId="77777777" w:rsidR="00E20F8F" w:rsidRPr="00415DEE" w:rsidRDefault="00E20F8F" w:rsidP="00E20F8F">
      <w:pPr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415DEE">
        <w:rPr>
          <w:rFonts w:ascii="Times New Roman" w:eastAsia="Calibri" w:hAnsi="Times New Roman" w:cs="Times New Roman"/>
          <w:color w:val="auto"/>
        </w:rPr>
        <w:t>(повна назва закладу вищої освіти країни проходження навчання  (стажування)</w:t>
      </w:r>
    </w:p>
    <w:p w14:paraId="175FFE88" w14:textId="77777777" w:rsidR="00E20F8F" w:rsidRPr="00415DEE" w:rsidRDefault="00E20F8F" w:rsidP="00E20F8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(далі – Закордонний заклад вищої освіти) за напрямом ________________________________________________________________із загальним строком проходження навчання (стажування) </w:t>
      </w:r>
    </w:p>
    <w:p w14:paraId="58B46EA9" w14:textId="77777777" w:rsidR="00E20F8F" w:rsidRPr="00415DEE" w:rsidRDefault="00E20F8F" w:rsidP="00E20F8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__________________ по ______________________.</w:t>
      </w:r>
    </w:p>
    <w:p w14:paraId="1D063FA2" w14:textId="77777777" w:rsidR="00E20F8F" w:rsidRPr="00415DEE" w:rsidRDefault="00E20F8F" w:rsidP="00E20F8F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3C3F575" w14:textId="77777777" w:rsidR="00E20F8F" w:rsidRPr="00415DEE" w:rsidRDefault="00E20F8F" w:rsidP="00E20F8F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Обов’язки Університету</w:t>
      </w:r>
    </w:p>
    <w:p w14:paraId="5FAC478B" w14:textId="77777777" w:rsidR="00E20F8F" w:rsidRPr="00415DEE" w:rsidRDefault="00E20F8F" w:rsidP="00E20F8F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15DE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2. Направити Аспіранта/Працівника __________________________________ для проходження навчання (стажування).</w:t>
      </w:r>
    </w:p>
    <w:p w14:paraId="6F41889E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 Установлювати строки подання Аспірантом/Працівником документів, необхідних для організації  направлення, розміщення  і  навчання (стажування) Аспіранта/Працівника у Закордонному закладі вищої освіти.</w:t>
      </w:r>
    </w:p>
    <w:p w14:paraId="40230F88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 Надавати практичну допомогу при оформленні документів, пов’язаних із навчанням (стажуванням) Аспіранта/Працівника.</w:t>
      </w:r>
    </w:p>
    <w:p w14:paraId="1C17B13F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 Вимагати від Аспіранта/Працівника під час проходження навчання (стажування) виконання усіх правил і  вимог, що встановлені  Закордонним закладом вищої освіти, до якого  його направлено.</w:t>
      </w:r>
    </w:p>
    <w:p w14:paraId="53F77362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6. </w:t>
      </w:r>
      <w:r w:rsidRPr="00415DEE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lang w:eastAsia="ru-RU"/>
        </w:rPr>
        <w:t xml:space="preserve">Затверджувати індивідуальний план навчання (стажування) </w:t>
      </w: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Аспіранта/Працівника</w:t>
      </w:r>
      <w:r w:rsidRPr="00415DEE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lang w:eastAsia="ru-RU"/>
        </w:rPr>
        <w:t xml:space="preserve">  у закладі вищої освіти на період його навчання (стажування) за кордоном і  зараховувати в навчальний план Університету прослухані </w:t>
      </w: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Аспірантом/Працівником </w:t>
      </w:r>
      <w:r w:rsidRPr="00415DEE">
        <w:rPr>
          <w:rFonts w:ascii="Times New Roman" w:eastAsia="Times New Roman" w:hAnsi="Times New Roman" w:cs="Times New Roman"/>
          <w:color w:val="auto"/>
          <w:kern w:val="24"/>
          <w:sz w:val="28"/>
          <w:szCs w:val="28"/>
          <w:lang w:eastAsia="ru-RU"/>
        </w:rPr>
        <w:t>у закладі вищої освіти дисципліни, якщо зміст дисципліни збігається з обсягом кредитів не менш як на 75 відсотків.</w:t>
      </w:r>
    </w:p>
    <w:p w14:paraId="57126AF7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7. Встановлювати строк і  форму подання Аспірантом/Працівником інформації про результати його поточного навчання (стажування) з метою здійснення контролю за виконанням Аспірантом/Працівником договірних зобов’язань.</w:t>
      </w:r>
    </w:p>
    <w:p w14:paraId="789E62F0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8. Інформувати Аспіранта/Працівника про права і  обов’язки сторін, правила та вимоги щодо навчання (стажування).</w:t>
      </w:r>
    </w:p>
    <w:p w14:paraId="6F468FE4" w14:textId="77777777" w:rsidR="00E20F8F" w:rsidRPr="00415DEE" w:rsidRDefault="00E20F8F" w:rsidP="00E20F8F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10AFDAA" w14:textId="77777777" w:rsidR="00E20F8F" w:rsidRPr="00415DEE" w:rsidRDefault="00E20F8F" w:rsidP="00E20F8F">
      <w:pPr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Обов’язки Аспіранта/Працівника</w:t>
      </w:r>
    </w:p>
    <w:p w14:paraId="1DB22286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9. Своєчасно  надати всі необхідні документи для організації навчання (стажування).</w:t>
      </w:r>
    </w:p>
    <w:p w14:paraId="55E33842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10. Оформити за рахунок власних коштів в установленому законодавством порядку страховий поліс на строк перебування за кордоном.</w:t>
      </w:r>
    </w:p>
    <w:p w14:paraId="08F22F8F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11. Вчасно прибути до місця навчання (стажування) у                                        м. __________________</w:t>
      </w:r>
      <w:r w:rsidRPr="00415DEE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  <w:t>(країна)</w:t>
      </w: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.</w:t>
      </w:r>
    </w:p>
    <w:p w14:paraId="4E172836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12. Протягом 15 днів з дня перетину кордону країни перебування, в якій розташований Закордонний заклад вищої освіти, встати на консульський  облік.</w:t>
      </w:r>
    </w:p>
    <w:p w14:paraId="696E8059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13. Протягом 30 днів після початку навчання (стажування) в Закордонному закладі вищої освіти подати Університету затверджену Закордонним закладом вищої освіти програму проходження навчання (стажування).</w:t>
      </w:r>
    </w:p>
    <w:p w14:paraId="4F3EC347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14. Подавати Університету проміжні та підсумковий звіти за результатами навчання (стажування) у строки і  за формою, встановлені Університетом.</w:t>
      </w:r>
    </w:p>
    <w:p w14:paraId="35D658AE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15. Забезпечити під час проходження навчання (стажування) дотримання законодавства  країни перебування.</w:t>
      </w:r>
    </w:p>
    <w:p w14:paraId="7B14D589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16. Успішно пройти навчання (стажування) за відповідними навчальними програмами і  за індивідуальним планом навчання (стажування) у строки, визначені Договором.</w:t>
      </w:r>
    </w:p>
    <w:p w14:paraId="6950F02A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17. Протягом 20 календарних днів після закінчення строку проходження навчання (стажування) повернутися до України і  забезпечити продовження навчання (стажування) до повного його закінчення та отримання відповідного документа про здобутий рівень освіти і  укласти контракт з Університетом щодо наукової співпраці з ним протягом трьох років на умовах, визначених Університетом.</w:t>
      </w:r>
    </w:p>
    <w:p w14:paraId="611A5DC9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18. Протягом 20 днів після завершення  навчання (стажування) і  прибуття в Україну подати Університету:</w:t>
      </w:r>
    </w:p>
    <w:p w14:paraId="4B8CE2C0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1) копії усіх документів з перекладом на державну мову, що підтверджують проходження навчання (стажування) в Закордонному закладі вищої освіти;</w:t>
      </w:r>
    </w:p>
    <w:p w14:paraId="76E3CDD1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2) звіт про результати проходження навчання (стажування) за формою, встановленою Університетом.   </w:t>
      </w:r>
    </w:p>
    <w:p w14:paraId="1C5BC49D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19. Вимагати від Університету виконання ним своїх зобов’язань за цим Договором.</w:t>
      </w:r>
    </w:p>
    <w:p w14:paraId="07926DEA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78F6A4D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73EDB99A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01F63A8A" w14:textId="77777777" w:rsidR="00E20F8F" w:rsidRPr="00415DEE" w:rsidRDefault="00E20F8F" w:rsidP="00E20F8F">
      <w:pPr>
        <w:ind w:right="145"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</w:rPr>
        <w:t>Відповідальність сторін за невиконання або неналежне</w:t>
      </w:r>
    </w:p>
    <w:p w14:paraId="5E3081B2" w14:textId="77777777" w:rsidR="00E20F8F" w:rsidRPr="00415DEE" w:rsidRDefault="00E20F8F" w:rsidP="00E20F8F">
      <w:pPr>
        <w:ind w:right="145" w:firstLine="567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</w:rPr>
        <w:t xml:space="preserve"> виконання зобов’язань</w:t>
      </w:r>
    </w:p>
    <w:p w14:paraId="05EC6109" w14:textId="77777777" w:rsidR="00E20F8F" w:rsidRPr="00415DEE" w:rsidRDefault="00E20F8F" w:rsidP="00E20F8F">
      <w:pPr>
        <w:tabs>
          <w:tab w:val="num" w:pos="0"/>
          <w:tab w:val="left" w:pos="720"/>
          <w:tab w:val="num" w:pos="1050"/>
        </w:tabs>
        <w:ind w:right="145"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</w:rPr>
        <w:t>20. За невиконання або неналежне виконання зобов’язань за Договором сторони несуть відповідальність згідно із законодавством.</w:t>
      </w:r>
    </w:p>
    <w:p w14:paraId="585358CE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21. У разі невиконання або неналежного виконання Аспірантом/Працівником умов цього Договору, зокрема в частині проходження навчання (стажування) в повному обсязі, передбаченому навчальним або індивідуальним планом, Аспірант/Працівник в обов’язковому порядку протягом 30 днів  сплачує всю суму витрат, які фактично понесені Університетом, з моменту отримання ним  письмової </w:t>
      </w: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вимоги Університету.</w:t>
      </w:r>
    </w:p>
    <w:p w14:paraId="1082BC11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 разі коли причиною невиконання умов цього Договору з боку Аспіранта/Працівника стали обставини непереборної сили, за рішенням Університету Аспірант/Працівник може бути звільнений від відшкодування витрат, понесених Університетом.</w:t>
      </w:r>
    </w:p>
    <w:p w14:paraId="02759ADE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22. Університет не несе відповідальності за невиконання власних зобов’язань за Договором, якщо таке невиконання сталося з вини Закордонного закладу вищої освіти або у зв’язку з прийняттям нормативно-правових актів, що змінили умови, встановлені Договором, будь-яка із сторін не погоджується про внесення відповідних змін до Договору.</w:t>
      </w:r>
    </w:p>
    <w:p w14:paraId="74C2DD15" w14:textId="77777777" w:rsidR="00E20F8F" w:rsidRPr="00415DEE" w:rsidRDefault="00E20F8F" w:rsidP="00E20F8F">
      <w:pPr>
        <w:spacing w:line="322" w:lineRule="exact"/>
        <w:ind w:left="3341" w:firstLine="567"/>
        <w:rPr>
          <w:rFonts w:ascii="Times New Roman" w:eastAsia="Times New Roman" w:hAnsi="Times New Roman" w:cs="Times New Roman"/>
          <w:color w:val="auto"/>
          <w:spacing w:val="10"/>
          <w:kern w:val="24"/>
          <w:sz w:val="28"/>
          <w:szCs w:val="28"/>
        </w:rPr>
      </w:pPr>
    </w:p>
    <w:p w14:paraId="72A875CD" w14:textId="77777777" w:rsidR="00E20F8F" w:rsidRPr="00415DEE" w:rsidRDefault="00E20F8F" w:rsidP="00E20F8F">
      <w:pPr>
        <w:spacing w:line="322" w:lineRule="exact"/>
        <w:ind w:left="3341" w:firstLine="567"/>
        <w:rPr>
          <w:rFonts w:ascii="Times New Roman" w:eastAsia="Times New Roman" w:hAnsi="Times New Roman" w:cs="Times New Roman"/>
          <w:color w:val="auto"/>
          <w:spacing w:val="10"/>
          <w:kern w:val="24"/>
          <w:sz w:val="28"/>
          <w:szCs w:val="28"/>
        </w:rPr>
      </w:pPr>
      <w:r w:rsidRPr="00415DEE">
        <w:rPr>
          <w:rFonts w:ascii="Times New Roman" w:eastAsia="Times New Roman" w:hAnsi="Times New Roman" w:cs="Times New Roman"/>
          <w:color w:val="auto"/>
          <w:spacing w:val="10"/>
          <w:kern w:val="24"/>
          <w:sz w:val="28"/>
          <w:szCs w:val="28"/>
        </w:rPr>
        <w:t>Термін дії договору</w:t>
      </w:r>
    </w:p>
    <w:p w14:paraId="43BC1E1A" w14:textId="77777777" w:rsidR="00E20F8F" w:rsidRPr="00415DEE" w:rsidRDefault="00E20F8F" w:rsidP="00E20F8F">
      <w:pPr>
        <w:spacing w:line="322" w:lineRule="exact"/>
        <w:ind w:left="14" w:right="14" w:firstLine="567"/>
        <w:jc w:val="both"/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</w:pPr>
      <w:r w:rsidRPr="00415DEE"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  <w:t xml:space="preserve">22. Договір набирає чинності з моменту його підписання і діє до повного виконання сторонами передбачених ним зобов’язань. </w:t>
      </w:r>
    </w:p>
    <w:p w14:paraId="22DBA330" w14:textId="77777777" w:rsidR="00E20F8F" w:rsidRPr="00415DEE" w:rsidRDefault="00E20F8F" w:rsidP="00E20F8F">
      <w:pPr>
        <w:spacing w:line="322" w:lineRule="exact"/>
        <w:ind w:left="14" w:right="1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  <w:t>23. Договір укладений українською мовою в двох примірниках, що мають однакову юридичну силу і  зберігаються в  одному примірнику у кожної із сторін.</w:t>
      </w:r>
    </w:p>
    <w:p w14:paraId="5F1036D0" w14:textId="77777777" w:rsidR="00E20F8F" w:rsidRPr="00415DEE" w:rsidRDefault="00E20F8F" w:rsidP="00E20F8F">
      <w:pPr>
        <w:spacing w:line="322" w:lineRule="exact"/>
        <w:ind w:left="14" w:right="1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  <w:t>24. Зміни до Договору можуть бути внесені за взаємною згодою сторін шляхом оформлення відповідних додатків до Договору.</w:t>
      </w:r>
    </w:p>
    <w:p w14:paraId="0C13A341" w14:textId="77777777" w:rsidR="00E20F8F" w:rsidRPr="00415DEE" w:rsidRDefault="00E20F8F" w:rsidP="00E20F8F">
      <w:pPr>
        <w:spacing w:after="210" w:line="322" w:lineRule="exact"/>
        <w:ind w:left="14" w:right="1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eastAsia="Times New Roman" w:hAnsi="Times New Roman" w:cs="Times New Roman"/>
          <w:color w:val="auto"/>
          <w:kern w:val="24"/>
          <w:sz w:val="28"/>
          <w:szCs w:val="28"/>
        </w:rPr>
        <w:t>25. Усі правовідносини, що виникають у зв'язку з виконанням умов Договору і не врегульовані ним, регламентуються згідно із законодавством України.</w:t>
      </w:r>
    </w:p>
    <w:p w14:paraId="686AB859" w14:textId="77777777" w:rsidR="00E20F8F" w:rsidRPr="00415DEE" w:rsidRDefault="00E20F8F" w:rsidP="00E20F8F">
      <w:pPr>
        <w:ind w:left="3341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5DEE">
        <w:rPr>
          <w:rFonts w:ascii="Times New Roman" w:eastAsia="Times New Roman" w:hAnsi="Times New Roman" w:cs="Times New Roman"/>
          <w:smallCaps/>
          <w:color w:val="auto"/>
          <w:spacing w:val="10"/>
          <w:kern w:val="24"/>
          <w:sz w:val="28"/>
          <w:szCs w:val="28"/>
        </w:rPr>
        <w:t>Юридичні адреси сторін</w:t>
      </w:r>
    </w:p>
    <w:p w14:paraId="612F0FF6" w14:textId="77777777" w:rsidR="00E20F8F" w:rsidRPr="00415DEE" w:rsidRDefault="00E20F8F" w:rsidP="00E20F8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5DE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                                           _____________________</w:t>
      </w:r>
    </w:p>
    <w:p w14:paraId="65844434" w14:textId="77777777" w:rsidR="00E20F8F" w:rsidRPr="00415DEE" w:rsidRDefault="00E20F8F" w:rsidP="00E20F8F">
      <w:pPr>
        <w:spacing w:line="276" w:lineRule="auto"/>
        <w:jc w:val="right"/>
        <w:rPr>
          <w:rFonts w:ascii="Times New Roman" w:hAnsi="Times New Roman" w:cs="Times New Roman"/>
          <w:b/>
          <w:i/>
          <w:color w:val="auto"/>
        </w:rPr>
      </w:pPr>
    </w:p>
    <w:p w14:paraId="1E39780D" w14:textId="77777777" w:rsidR="00E20F8F" w:rsidRPr="00415DEE" w:rsidRDefault="00E20F8F" w:rsidP="00E20F8F">
      <w:pPr>
        <w:spacing w:after="200" w:line="276" w:lineRule="auto"/>
        <w:rPr>
          <w:color w:val="auto"/>
        </w:rPr>
      </w:pPr>
    </w:p>
    <w:p w14:paraId="1DBF598D" w14:textId="77777777" w:rsidR="00E20F8F" w:rsidRPr="00415DEE" w:rsidRDefault="00E20F8F" w:rsidP="00E20F8F">
      <w:pPr>
        <w:spacing w:after="200" w:line="276" w:lineRule="auto"/>
        <w:rPr>
          <w:color w:val="auto"/>
        </w:rPr>
      </w:pPr>
    </w:p>
    <w:p w14:paraId="423250E4" w14:textId="77777777" w:rsidR="00AD2AD8" w:rsidRDefault="00AD2AD8" w:rsidP="00935517">
      <w:pPr>
        <w:jc w:val="both"/>
      </w:pPr>
    </w:p>
    <w:sectPr w:rsidR="00AD2AD8" w:rsidSect="00935517">
      <w:pgSz w:w="11900" w:h="16840"/>
      <w:pgMar w:top="851" w:right="1134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3E59" w14:textId="77777777" w:rsidR="00BD41E0" w:rsidRDefault="00BD41E0" w:rsidP="00E20F8F">
      <w:r>
        <w:separator/>
      </w:r>
    </w:p>
  </w:endnote>
  <w:endnote w:type="continuationSeparator" w:id="0">
    <w:p w14:paraId="7A91D250" w14:textId="77777777" w:rsidR="00BD41E0" w:rsidRDefault="00BD41E0" w:rsidP="00E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9A945" w14:textId="77777777" w:rsidR="00BD41E0" w:rsidRDefault="00BD41E0" w:rsidP="00E20F8F">
      <w:r>
        <w:separator/>
      </w:r>
    </w:p>
  </w:footnote>
  <w:footnote w:type="continuationSeparator" w:id="0">
    <w:p w14:paraId="05E741FD" w14:textId="77777777" w:rsidR="00BD41E0" w:rsidRDefault="00BD41E0" w:rsidP="00E2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E46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64490F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BC6CC0"/>
    <w:multiLevelType w:val="hybridMultilevel"/>
    <w:tmpl w:val="AE4C078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102396"/>
    <w:multiLevelType w:val="hybridMultilevel"/>
    <w:tmpl w:val="4140B094"/>
    <w:lvl w:ilvl="0" w:tplc="E3328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D9331F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4151F20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A0F72D8"/>
    <w:multiLevelType w:val="hybridMultilevel"/>
    <w:tmpl w:val="2FA8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220017">
      <w:start w:val="1"/>
      <w:numFmt w:val="lowerLetter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3A36"/>
    <w:multiLevelType w:val="hybridMultilevel"/>
    <w:tmpl w:val="8AF6A51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C896D8F4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A14ACE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2D15C07"/>
    <w:multiLevelType w:val="hybridMultilevel"/>
    <w:tmpl w:val="7DBC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18488F"/>
    <w:multiLevelType w:val="multilevel"/>
    <w:tmpl w:val="52CCB19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ind w:left="1145" w:hanging="720"/>
      </w:pPr>
      <w:rPr>
        <w:rFonts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1" w15:restartNumberingAfterBreak="0">
    <w:nsid w:val="25532850"/>
    <w:multiLevelType w:val="multilevel"/>
    <w:tmpl w:val="DDD4B5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strike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8C31B4"/>
    <w:multiLevelType w:val="hybridMultilevel"/>
    <w:tmpl w:val="FD30CEEC"/>
    <w:lvl w:ilvl="0" w:tplc="C896D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E0EB0"/>
    <w:multiLevelType w:val="hybridMultilevel"/>
    <w:tmpl w:val="49B658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DBE608A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2283495"/>
    <w:multiLevelType w:val="multilevel"/>
    <w:tmpl w:val="E506BFF2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6" w15:restartNumberingAfterBreak="0">
    <w:nsid w:val="4515705E"/>
    <w:multiLevelType w:val="multilevel"/>
    <w:tmpl w:val="4AACFB96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-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52BF20B7"/>
    <w:multiLevelType w:val="multilevel"/>
    <w:tmpl w:val="AEBC0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14B40E3"/>
    <w:multiLevelType w:val="hybridMultilevel"/>
    <w:tmpl w:val="268AE44C"/>
    <w:lvl w:ilvl="0" w:tplc="C896D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69E71E60"/>
    <w:multiLevelType w:val="hybridMultilevel"/>
    <w:tmpl w:val="DE4ED13E"/>
    <w:lvl w:ilvl="0" w:tplc="4D10C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D10CAB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3151B"/>
    <w:multiLevelType w:val="multilevel"/>
    <w:tmpl w:val="A3F478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123CDF"/>
    <w:multiLevelType w:val="hybridMultilevel"/>
    <w:tmpl w:val="CBBA32EC"/>
    <w:lvl w:ilvl="0" w:tplc="B4A4A4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F0630"/>
    <w:multiLevelType w:val="hybridMultilevel"/>
    <w:tmpl w:val="1AC68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7D4B52"/>
    <w:multiLevelType w:val="multilevel"/>
    <w:tmpl w:val="8B304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7DD22699"/>
    <w:multiLevelType w:val="hybridMultilevel"/>
    <w:tmpl w:val="DDDAACEC"/>
    <w:lvl w:ilvl="0" w:tplc="C896D8F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7F5A01A3"/>
    <w:multiLevelType w:val="multilevel"/>
    <w:tmpl w:val="D4E29F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16"/>
  </w:num>
  <w:num w:numId="5">
    <w:abstractNumId w:val="8"/>
  </w:num>
  <w:num w:numId="6">
    <w:abstractNumId w:val="14"/>
  </w:num>
  <w:num w:numId="7">
    <w:abstractNumId w:val="4"/>
  </w:num>
  <w:num w:numId="8">
    <w:abstractNumId w:val="3"/>
  </w:num>
  <w:num w:numId="9">
    <w:abstractNumId w:val="1"/>
  </w:num>
  <w:num w:numId="10">
    <w:abstractNumId w:val="15"/>
  </w:num>
  <w:num w:numId="11">
    <w:abstractNumId w:val="25"/>
  </w:num>
  <w:num w:numId="12">
    <w:abstractNumId w:val="17"/>
  </w:num>
  <w:num w:numId="13">
    <w:abstractNumId w:val="20"/>
  </w:num>
  <w:num w:numId="14">
    <w:abstractNumId w:val="9"/>
  </w:num>
  <w:num w:numId="15">
    <w:abstractNumId w:val="13"/>
  </w:num>
  <w:num w:numId="16">
    <w:abstractNumId w:val="21"/>
  </w:num>
  <w:num w:numId="17">
    <w:abstractNumId w:val="2"/>
  </w:num>
  <w:num w:numId="18">
    <w:abstractNumId w:val="18"/>
  </w:num>
  <w:num w:numId="19">
    <w:abstractNumId w:val="24"/>
  </w:num>
  <w:num w:numId="20">
    <w:abstractNumId w:val="7"/>
  </w:num>
  <w:num w:numId="21">
    <w:abstractNumId w:val="6"/>
  </w:num>
  <w:num w:numId="22">
    <w:abstractNumId w:val="12"/>
  </w:num>
  <w:num w:numId="23">
    <w:abstractNumId w:val="5"/>
  </w:num>
  <w:num w:numId="24">
    <w:abstractNumId w:val="0"/>
  </w:num>
  <w:num w:numId="25">
    <w:abstractNumId w:val="2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8F"/>
    <w:rsid w:val="001D1409"/>
    <w:rsid w:val="00210620"/>
    <w:rsid w:val="00261663"/>
    <w:rsid w:val="002C6214"/>
    <w:rsid w:val="00935517"/>
    <w:rsid w:val="00A023FF"/>
    <w:rsid w:val="00A814FD"/>
    <w:rsid w:val="00AD2AD8"/>
    <w:rsid w:val="00BD41E0"/>
    <w:rsid w:val="00C77EE4"/>
    <w:rsid w:val="00CD6FCB"/>
    <w:rsid w:val="00E2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DD73"/>
  <w15:chartTrackingRefBased/>
  <w15:docId w15:val="{346A79ED-27A7-4B1C-AAA5-EC7B721A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E20F8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paragraph" w:styleId="1">
    <w:name w:val="heading 1"/>
    <w:basedOn w:val="a0"/>
    <w:next w:val="a0"/>
    <w:link w:val="10"/>
    <w:uiPriority w:val="9"/>
    <w:qFormat/>
    <w:rsid w:val="00E20F8F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E20F8F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20F8F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20F8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20F8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20F8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20F8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20F8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20F8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20F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 w:bidi="uk-UA"/>
    </w:rPr>
  </w:style>
  <w:style w:type="character" w:customStyle="1" w:styleId="20">
    <w:name w:val="Заголовок 2 Знак"/>
    <w:basedOn w:val="a1"/>
    <w:link w:val="2"/>
    <w:uiPriority w:val="9"/>
    <w:rsid w:val="00E20F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 w:bidi="uk-UA"/>
    </w:rPr>
  </w:style>
  <w:style w:type="character" w:customStyle="1" w:styleId="30">
    <w:name w:val="Заголовок 3 Знак"/>
    <w:basedOn w:val="a1"/>
    <w:link w:val="3"/>
    <w:uiPriority w:val="9"/>
    <w:semiHidden/>
    <w:rsid w:val="00E20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 w:bidi="uk-UA"/>
    </w:rPr>
  </w:style>
  <w:style w:type="character" w:customStyle="1" w:styleId="40">
    <w:name w:val="Заголовок 4 Знак"/>
    <w:basedOn w:val="a1"/>
    <w:link w:val="4"/>
    <w:uiPriority w:val="9"/>
    <w:semiHidden/>
    <w:rsid w:val="00E20F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uk-UA" w:bidi="uk-UA"/>
    </w:rPr>
  </w:style>
  <w:style w:type="character" w:customStyle="1" w:styleId="50">
    <w:name w:val="Заголовок 5 Знак"/>
    <w:basedOn w:val="a1"/>
    <w:link w:val="5"/>
    <w:uiPriority w:val="9"/>
    <w:semiHidden/>
    <w:rsid w:val="00E20F8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uk-UA" w:bidi="uk-UA"/>
    </w:rPr>
  </w:style>
  <w:style w:type="character" w:customStyle="1" w:styleId="60">
    <w:name w:val="Заголовок 6 Знак"/>
    <w:basedOn w:val="a1"/>
    <w:link w:val="6"/>
    <w:uiPriority w:val="9"/>
    <w:semiHidden/>
    <w:rsid w:val="00E20F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 w:bidi="uk-UA"/>
    </w:rPr>
  </w:style>
  <w:style w:type="character" w:customStyle="1" w:styleId="70">
    <w:name w:val="Заголовок 7 Знак"/>
    <w:basedOn w:val="a1"/>
    <w:link w:val="7"/>
    <w:uiPriority w:val="9"/>
    <w:semiHidden/>
    <w:rsid w:val="00E20F8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 w:bidi="uk-UA"/>
    </w:rPr>
  </w:style>
  <w:style w:type="character" w:customStyle="1" w:styleId="80">
    <w:name w:val="Заголовок 8 Знак"/>
    <w:basedOn w:val="a1"/>
    <w:link w:val="8"/>
    <w:uiPriority w:val="9"/>
    <w:semiHidden/>
    <w:rsid w:val="00E20F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uk-UA" w:bidi="uk-UA"/>
    </w:rPr>
  </w:style>
  <w:style w:type="character" w:customStyle="1" w:styleId="90">
    <w:name w:val="Заголовок 9 Знак"/>
    <w:basedOn w:val="a1"/>
    <w:link w:val="9"/>
    <w:uiPriority w:val="9"/>
    <w:semiHidden/>
    <w:rsid w:val="00E20F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uk-UA" w:bidi="uk-UA"/>
    </w:rPr>
  </w:style>
  <w:style w:type="character" w:customStyle="1" w:styleId="11">
    <w:name w:val="Заголовок №1_"/>
    <w:basedOn w:val="a1"/>
    <w:link w:val="12"/>
    <w:rsid w:val="00E20F8F"/>
    <w:rPr>
      <w:rFonts w:eastAsia="Times New Roman"/>
      <w:b/>
      <w:bCs/>
      <w:sz w:val="40"/>
      <w:szCs w:val="40"/>
      <w:shd w:val="clear" w:color="auto" w:fill="FFFFFF"/>
    </w:rPr>
  </w:style>
  <w:style w:type="character" w:customStyle="1" w:styleId="21">
    <w:name w:val="Заголовок №2_"/>
    <w:basedOn w:val="a1"/>
    <w:link w:val="22"/>
    <w:rsid w:val="00E20F8F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_"/>
    <w:basedOn w:val="a1"/>
    <w:link w:val="24"/>
    <w:rsid w:val="00E20F8F"/>
    <w:rPr>
      <w:rFonts w:eastAsia="Times New Roman"/>
      <w:shd w:val="clear" w:color="auto" w:fill="FFFFFF"/>
    </w:rPr>
  </w:style>
  <w:style w:type="character" w:customStyle="1" w:styleId="31">
    <w:name w:val="Заголовок №3_"/>
    <w:basedOn w:val="a1"/>
    <w:link w:val="32"/>
    <w:rsid w:val="00E20F8F"/>
    <w:rPr>
      <w:rFonts w:eastAsia="Times New Roman"/>
      <w:b/>
      <w:bCs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E20F8F"/>
    <w:rPr>
      <w:rFonts w:eastAsia="Times New Roman"/>
      <w:shd w:val="clear" w:color="auto" w:fill="FFFFFF"/>
    </w:rPr>
  </w:style>
  <w:style w:type="paragraph" w:customStyle="1" w:styleId="12">
    <w:name w:val="Заголовок №1"/>
    <w:basedOn w:val="a0"/>
    <w:link w:val="11"/>
    <w:rsid w:val="00E20F8F"/>
    <w:pPr>
      <w:shd w:val="clear" w:color="auto" w:fill="FFFFFF"/>
      <w:spacing w:line="0" w:lineRule="atLeast"/>
      <w:ind w:firstLine="1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 w:bidi="ar-SA"/>
    </w:rPr>
  </w:style>
  <w:style w:type="paragraph" w:customStyle="1" w:styleId="22">
    <w:name w:val="Заголовок №2"/>
    <w:basedOn w:val="a0"/>
    <w:link w:val="21"/>
    <w:rsid w:val="00E20F8F"/>
    <w:pPr>
      <w:shd w:val="clear" w:color="auto" w:fill="FFFFFF"/>
      <w:spacing w:line="422" w:lineRule="exact"/>
      <w:ind w:firstLine="84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 w:bidi="ar-SA"/>
    </w:rPr>
  </w:style>
  <w:style w:type="paragraph" w:customStyle="1" w:styleId="24">
    <w:name w:val="Основной текст (2)"/>
    <w:basedOn w:val="a0"/>
    <w:link w:val="23"/>
    <w:rsid w:val="00E20F8F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32">
    <w:name w:val="Заголовок №3"/>
    <w:basedOn w:val="a0"/>
    <w:link w:val="31"/>
    <w:rsid w:val="00E20F8F"/>
    <w:pPr>
      <w:shd w:val="clear" w:color="auto" w:fill="FFFFFF"/>
      <w:spacing w:line="370" w:lineRule="exact"/>
      <w:ind w:hanging="3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34">
    <w:name w:val="Основной текст (3)"/>
    <w:basedOn w:val="a0"/>
    <w:link w:val="33"/>
    <w:rsid w:val="00E20F8F"/>
    <w:pPr>
      <w:shd w:val="clear" w:color="auto" w:fill="FFFFFF"/>
      <w:spacing w:line="370" w:lineRule="exact"/>
      <w:ind w:firstLine="37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styleId="a4">
    <w:name w:val="annotation reference"/>
    <w:basedOn w:val="a1"/>
    <w:uiPriority w:val="99"/>
    <w:semiHidden/>
    <w:unhideWhenUsed/>
    <w:rsid w:val="00E20F8F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E20F8F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E20F8F"/>
    <w:rPr>
      <w:rFonts w:ascii="Courier New" w:eastAsia="Courier New" w:hAnsi="Courier New" w:cs="Courier New"/>
      <w:sz w:val="20"/>
      <w:szCs w:val="20"/>
      <w:lang w:eastAsia="uk-UA" w:bidi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0F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20F8F"/>
    <w:rPr>
      <w:rFonts w:ascii="Courier New" w:eastAsia="Courier New" w:hAnsi="Courier New" w:cs="Courier New"/>
      <w:b/>
      <w:bCs/>
      <w:sz w:val="20"/>
      <w:szCs w:val="20"/>
      <w:lang w:eastAsia="uk-UA" w:bidi="uk-UA"/>
    </w:rPr>
  </w:style>
  <w:style w:type="paragraph" w:styleId="a9">
    <w:name w:val="Balloon Text"/>
    <w:basedOn w:val="a0"/>
    <w:link w:val="aa"/>
    <w:uiPriority w:val="99"/>
    <w:semiHidden/>
    <w:unhideWhenUsed/>
    <w:rsid w:val="00E20F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20F8F"/>
    <w:rPr>
      <w:rFonts w:ascii="Segoe UI" w:eastAsia="Courier New" w:hAnsi="Segoe UI" w:cs="Segoe UI"/>
      <w:sz w:val="18"/>
      <w:szCs w:val="18"/>
      <w:lang w:eastAsia="uk-UA" w:bidi="uk-UA"/>
    </w:rPr>
  </w:style>
  <w:style w:type="paragraph" w:customStyle="1" w:styleId="rvps2">
    <w:name w:val="rvps2"/>
    <w:basedOn w:val="a0"/>
    <w:rsid w:val="00E20F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b">
    <w:name w:val="No Spacing"/>
    <w:uiPriority w:val="1"/>
    <w:qFormat/>
    <w:rsid w:val="00E20F8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paragraph" w:styleId="ac">
    <w:name w:val="Revision"/>
    <w:hidden/>
    <w:uiPriority w:val="99"/>
    <w:semiHidden/>
    <w:rsid w:val="00E20F8F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uk-UA" w:bidi="uk-UA"/>
    </w:rPr>
  </w:style>
  <w:style w:type="character" w:customStyle="1" w:styleId="Bodytext3">
    <w:name w:val="Body text (3)_"/>
    <w:basedOn w:val="a1"/>
    <w:link w:val="Bodytext30"/>
    <w:rsid w:val="00E20F8F"/>
    <w:rPr>
      <w:rFonts w:eastAsia="Times New Roman"/>
      <w:b/>
      <w:bCs/>
      <w:shd w:val="clear" w:color="auto" w:fill="FFFFFF"/>
    </w:rPr>
  </w:style>
  <w:style w:type="character" w:customStyle="1" w:styleId="Tablecaption2">
    <w:name w:val="Table caption (2)_"/>
    <w:basedOn w:val="a1"/>
    <w:link w:val="Tablecaption20"/>
    <w:rsid w:val="00E20F8F"/>
    <w:rPr>
      <w:rFonts w:eastAsia="Times New Roman"/>
      <w:b/>
      <w:bCs/>
      <w:shd w:val="clear" w:color="auto" w:fill="FFFFFF"/>
    </w:rPr>
  </w:style>
  <w:style w:type="character" w:customStyle="1" w:styleId="Bodytext2">
    <w:name w:val="Body text (2)_"/>
    <w:basedOn w:val="a1"/>
    <w:link w:val="Bodytext20"/>
    <w:rsid w:val="00E20F8F"/>
    <w:rPr>
      <w:rFonts w:eastAsia="Times New Roman"/>
      <w:sz w:val="22"/>
      <w:szCs w:val="22"/>
      <w:shd w:val="clear" w:color="auto" w:fill="FFFFFF"/>
    </w:rPr>
  </w:style>
  <w:style w:type="character" w:customStyle="1" w:styleId="Bodytext4">
    <w:name w:val="Body text (4)_"/>
    <w:basedOn w:val="a1"/>
    <w:link w:val="Bodytext40"/>
    <w:rsid w:val="00E20F8F"/>
    <w:rPr>
      <w:rFonts w:eastAsia="Times New Roman"/>
      <w:shd w:val="clear" w:color="auto" w:fill="FFFFFF"/>
    </w:rPr>
  </w:style>
  <w:style w:type="character" w:customStyle="1" w:styleId="Tablecaption">
    <w:name w:val="Table caption_"/>
    <w:basedOn w:val="a1"/>
    <w:link w:val="Tablecaption0"/>
    <w:rsid w:val="00E20F8F"/>
    <w:rPr>
      <w:rFonts w:eastAsia="Times New Roman"/>
      <w:shd w:val="clear" w:color="auto" w:fill="FFFFFF"/>
    </w:rPr>
  </w:style>
  <w:style w:type="character" w:customStyle="1" w:styleId="Bodytext214ptBold">
    <w:name w:val="Body text (2) + 14 pt;Bold"/>
    <w:basedOn w:val="Bodytext2"/>
    <w:rsid w:val="00E20F8F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Bodytext2Exact">
    <w:name w:val="Body text (2) Exact"/>
    <w:basedOn w:val="a1"/>
    <w:rsid w:val="00E20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ru-RU" w:eastAsia="ru-RU" w:bidi="ru-RU"/>
    </w:rPr>
  </w:style>
  <w:style w:type="paragraph" w:customStyle="1" w:styleId="Bodytext30">
    <w:name w:val="Body text (3)"/>
    <w:basedOn w:val="a0"/>
    <w:link w:val="Bodytext3"/>
    <w:rsid w:val="00E20F8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Tablecaption20">
    <w:name w:val="Table caption (2)"/>
    <w:basedOn w:val="a0"/>
    <w:link w:val="Tablecaption2"/>
    <w:rsid w:val="00E20F8F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customStyle="1" w:styleId="Bodytext20">
    <w:name w:val="Body text (2)"/>
    <w:basedOn w:val="a0"/>
    <w:link w:val="Bodytext2"/>
    <w:rsid w:val="00E20F8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Bodytext40">
    <w:name w:val="Body text (4)"/>
    <w:basedOn w:val="a0"/>
    <w:link w:val="Bodytext4"/>
    <w:rsid w:val="00E20F8F"/>
    <w:pPr>
      <w:shd w:val="clear" w:color="auto" w:fill="FFFFFF"/>
      <w:spacing w:before="420" w:line="364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Tablecaption0">
    <w:name w:val="Table caption"/>
    <w:basedOn w:val="a0"/>
    <w:link w:val="Tablecaption"/>
    <w:rsid w:val="00E20F8F"/>
    <w:pPr>
      <w:shd w:val="clear" w:color="auto" w:fill="FFFFFF"/>
      <w:spacing w:line="378" w:lineRule="exact"/>
      <w:ind w:firstLine="620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styleId="ad">
    <w:name w:val="Normal (Web)"/>
    <w:basedOn w:val="a0"/>
    <w:unhideWhenUsed/>
    <w:rsid w:val="00E20F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0"/>
    <w:uiPriority w:val="34"/>
    <w:qFormat/>
    <w:rsid w:val="00E20F8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af">
    <w:name w:val="Table Grid"/>
    <w:basedOn w:val="a2"/>
    <w:uiPriority w:val="39"/>
    <w:rsid w:val="00E20F8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semiHidden/>
    <w:unhideWhenUsed/>
    <w:rsid w:val="00E20F8F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E20F8F"/>
    <w:rPr>
      <w:rFonts w:eastAsia="Times New Roman"/>
      <w:color w:val="auto"/>
      <w:sz w:val="24"/>
      <w:szCs w:val="24"/>
      <w:lang w:eastAsia="uk-UA"/>
    </w:rPr>
  </w:style>
  <w:style w:type="paragraph" w:styleId="af2">
    <w:name w:val="footnote text"/>
    <w:basedOn w:val="a0"/>
    <w:link w:val="af3"/>
    <w:uiPriority w:val="99"/>
    <w:unhideWhenUsed/>
    <w:rsid w:val="00E20F8F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 w:bidi="ar-SA"/>
    </w:rPr>
  </w:style>
  <w:style w:type="character" w:customStyle="1" w:styleId="af3">
    <w:name w:val="Текст сноски Знак"/>
    <w:basedOn w:val="a1"/>
    <w:link w:val="af2"/>
    <w:uiPriority w:val="99"/>
    <w:rsid w:val="00E20F8F"/>
    <w:rPr>
      <w:rFonts w:ascii="Calibri" w:eastAsia="Calibri" w:hAnsi="Calibri"/>
      <w:color w:val="auto"/>
      <w:sz w:val="20"/>
      <w:szCs w:val="20"/>
    </w:rPr>
  </w:style>
  <w:style w:type="character" w:styleId="af4">
    <w:name w:val="footnote reference"/>
    <w:uiPriority w:val="99"/>
    <w:semiHidden/>
    <w:unhideWhenUsed/>
    <w:rsid w:val="00E20F8F"/>
    <w:rPr>
      <w:vertAlign w:val="superscript"/>
    </w:rPr>
  </w:style>
  <w:style w:type="paragraph" w:customStyle="1" w:styleId="13">
    <w:name w:val="Абзац списка1"/>
    <w:basedOn w:val="a0"/>
    <w:uiPriority w:val="99"/>
    <w:rsid w:val="00E20F8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en-US" w:bidi="ar-SA"/>
    </w:rPr>
  </w:style>
  <w:style w:type="paragraph" w:customStyle="1" w:styleId="14">
    <w:name w:val="Основний текст1"/>
    <w:basedOn w:val="a0"/>
    <w:qFormat/>
    <w:rsid w:val="00E20F8F"/>
    <w:pPr>
      <w:widowControl/>
      <w:shd w:val="clear" w:color="auto" w:fill="FFFFFF"/>
      <w:spacing w:before="120" w:after="420"/>
      <w:ind w:hanging="360"/>
      <w:jc w:val="both"/>
    </w:pPr>
    <w:rPr>
      <w:rFonts w:ascii="Times New Roman" w:eastAsia="Times New Roman" w:hAnsi="Times New Roman" w:cs="Times New Roman"/>
      <w:sz w:val="26"/>
      <w:szCs w:val="26"/>
      <w:lang w:bidi="ar-SA"/>
    </w:rPr>
  </w:style>
  <w:style w:type="character" w:customStyle="1" w:styleId="st">
    <w:name w:val="st"/>
    <w:rsid w:val="00E20F8F"/>
  </w:style>
  <w:style w:type="paragraph" w:customStyle="1" w:styleId="a">
    <w:name w:val="пункт Полож"/>
    <w:basedOn w:val="a0"/>
    <w:link w:val="af5"/>
    <w:uiPriority w:val="99"/>
    <w:rsid w:val="00E20F8F"/>
    <w:pPr>
      <w:widowControl/>
      <w:numPr>
        <w:ilvl w:val="1"/>
        <w:numId w:val="26"/>
      </w:numPr>
      <w:spacing w:before="120" w:after="120"/>
      <w:jc w:val="both"/>
    </w:pPr>
    <w:rPr>
      <w:rFonts w:ascii="Calibri" w:eastAsia="Times New Roman" w:hAnsi="Calibri" w:cs="Times New Roman"/>
      <w:color w:val="auto"/>
      <w:sz w:val="28"/>
      <w:szCs w:val="28"/>
      <w:lang w:bidi="ar-SA"/>
    </w:rPr>
  </w:style>
  <w:style w:type="character" w:customStyle="1" w:styleId="af5">
    <w:name w:val="пункт Полож Знак"/>
    <w:link w:val="a"/>
    <w:uiPriority w:val="99"/>
    <w:locked/>
    <w:rsid w:val="00E20F8F"/>
    <w:rPr>
      <w:rFonts w:ascii="Calibri" w:eastAsia="Times New Roman" w:hAnsi="Calibri"/>
      <w:color w:val="auto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VAM-Dell-Vostro</cp:lastModifiedBy>
  <cp:revision>2</cp:revision>
  <dcterms:created xsi:type="dcterms:W3CDTF">2021-12-20T15:23:00Z</dcterms:created>
  <dcterms:modified xsi:type="dcterms:W3CDTF">2021-12-20T15:23:00Z</dcterms:modified>
</cp:coreProperties>
</file>